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9103" w14:textId="77777777" w:rsidR="00904DA5" w:rsidRPr="00720110" w:rsidRDefault="00904DA5" w:rsidP="00904DA5">
      <w:pPr>
        <w:rPr>
          <w:sz w:val="28"/>
          <w:szCs w:val="28"/>
        </w:rPr>
      </w:pPr>
      <w:bookmarkStart w:id="0" w:name="_GoBack"/>
      <w:bookmarkEnd w:id="0"/>
      <w:r w:rsidRPr="00720110">
        <w:rPr>
          <w:sz w:val="28"/>
          <w:szCs w:val="28"/>
        </w:rPr>
        <w:t>Order of Service – BBC Radio Cumbria Virtual Service – Sunday 22</w:t>
      </w:r>
      <w:r w:rsidRPr="00720110">
        <w:rPr>
          <w:sz w:val="28"/>
          <w:szCs w:val="28"/>
          <w:vertAlign w:val="superscript"/>
        </w:rPr>
        <w:t>nd</w:t>
      </w:r>
      <w:r w:rsidRPr="00720110">
        <w:rPr>
          <w:sz w:val="28"/>
          <w:szCs w:val="28"/>
        </w:rPr>
        <w:t xml:space="preserve"> March 2020</w:t>
      </w:r>
      <w:r>
        <w:rPr>
          <w:sz w:val="28"/>
          <w:szCs w:val="28"/>
        </w:rPr>
        <w:t xml:space="preserve"> – Mothering Sunday</w:t>
      </w:r>
    </w:p>
    <w:p w14:paraId="580C0757" w14:textId="77777777" w:rsidR="00904DA5" w:rsidRPr="00720110" w:rsidRDefault="00904DA5" w:rsidP="00904DA5">
      <w:pPr>
        <w:rPr>
          <w:sz w:val="28"/>
          <w:szCs w:val="28"/>
        </w:rPr>
      </w:pPr>
      <w:r w:rsidRPr="00720110">
        <w:rPr>
          <w:sz w:val="28"/>
          <w:szCs w:val="28"/>
          <w:u w:val="single"/>
        </w:rPr>
        <w:t>Opening and Welcome</w:t>
      </w:r>
      <w:r w:rsidRPr="00720110">
        <w:rPr>
          <w:sz w:val="28"/>
          <w:szCs w:val="28"/>
        </w:rPr>
        <w:t xml:space="preserve"> – Richard Corrie</w:t>
      </w:r>
    </w:p>
    <w:p w14:paraId="608279FB" w14:textId="77777777" w:rsidR="00904DA5" w:rsidRPr="00720110" w:rsidRDefault="00904DA5" w:rsidP="00904DA5">
      <w:pPr>
        <w:rPr>
          <w:sz w:val="28"/>
          <w:szCs w:val="28"/>
        </w:rPr>
      </w:pPr>
      <w:r w:rsidRPr="00720110">
        <w:rPr>
          <w:sz w:val="28"/>
          <w:szCs w:val="28"/>
        </w:rPr>
        <w:t xml:space="preserve">We meet this morning as a virtual community across our County in the name of the Father, and of the Son and the Holy Spirit. </w:t>
      </w:r>
      <w:r w:rsidRPr="00720110">
        <w:rPr>
          <w:b/>
          <w:bCs/>
          <w:sz w:val="28"/>
          <w:szCs w:val="28"/>
        </w:rPr>
        <w:t xml:space="preserve"> Amen</w:t>
      </w:r>
    </w:p>
    <w:p w14:paraId="088E892C"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Lord, open our lips</w:t>
      </w:r>
      <w:r>
        <w:rPr>
          <w:rFonts w:asciiTheme="minorHAnsi" w:hAnsiTheme="minorHAnsi"/>
          <w:color w:val="000000"/>
          <w:spacing w:val="3"/>
          <w:sz w:val="28"/>
          <w:szCs w:val="28"/>
        </w:rPr>
        <w:t xml:space="preserve">. </w:t>
      </w:r>
      <w:r>
        <w:rPr>
          <w:rStyle w:val="Strong"/>
          <w:rFonts w:asciiTheme="minorHAnsi" w:hAnsiTheme="minorHAnsi"/>
          <w:color w:val="000000"/>
          <w:spacing w:val="3"/>
          <w:sz w:val="28"/>
          <w:szCs w:val="28"/>
        </w:rPr>
        <w:t>A</w:t>
      </w:r>
      <w:r w:rsidRPr="00720110">
        <w:rPr>
          <w:rStyle w:val="Strong"/>
          <w:rFonts w:asciiTheme="minorHAnsi" w:hAnsiTheme="minorHAnsi"/>
          <w:color w:val="000000"/>
          <w:spacing w:val="3"/>
          <w:sz w:val="28"/>
          <w:szCs w:val="28"/>
        </w:rPr>
        <w:t>nd our mouth shall proclaim your praise.</w:t>
      </w:r>
    </w:p>
    <w:p w14:paraId="5F31218B"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God, make speed to save us.</w:t>
      </w:r>
      <w:r>
        <w:rPr>
          <w:rFonts w:asciiTheme="minorHAnsi" w:hAnsiTheme="minorHAnsi"/>
          <w:color w:val="000000"/>
          <w:spacing w:val="3"/>
          <w:sz w:val="28"/>
          <w:szCs w:val="28"/>
        </w:rPr>
        <w:t xml:space="preserve">  </w:t>
      </w:r>
      <w:r w:rsidRPr="00720110">
        <w:rPr>
          <w:rStyle w:val="Strong"/>
          <w:rFonts w:asciiTheme="minorHAnsi" w:hAnsiTheme="minorHAnsi"/>
          <w:color w:val="000000"/>
          <w:spacing w:val="3"/>
          <w:sz w:val="28"/>
          <w:szCs w:val="28"/>
        </w:rPr>
        <w:t>O Lord, make haste to help us.</w:t>
      </w:r>
    </w:p>
    <w:p w14:paraId="7AE0B30D" w14:textId="77777777" w:rsidR="00904DA5" w:rsidRPr="00720110" w:rsidRDefault="00904DA5" w:rsidP="00904DA5">
      <w:pPr>
        <w:rPr>
          <w:sz w:val="28"/>
          <w:szCs w:val="28"/>
        </w:rPr>
      </w:pPr>
      <w:r>
        <w:rPr>
          <w:sz w:val="28"/>
          <w:szCs w:val="28"/>
          <w:u w:val="single"/>
        </w:rPr>
        <w:br/>
      </w:r>
      <w:r w:rsidRPr="00720110">
        <w:rPr>
          <w:sz w:val="28"/>
          <w:szCs w:val="28"/>
          <w:u w:val="single"/>
        </w:rPr>
        <w:t>Hymn</w:t>
      </w:r>
      <w:r w:rsidRPr="00720110">
        <w:rPr>
          <w:sz w:val="28"/>
          <w:szCs w:val="28"/>
        </w:rPr>
        <w:t xml:space="preserve"> – Tell out My Soul</w:t>
      </w:r>
      <w:r>
        <w:rPr>
          <w:sz w:val="28"/>
          <w:szCs w:val="28"/>
        </w:rPr>
        <w:t xml:space="preserve"> – All Souls Orchestra &amp; Choir</w:t>
      </w:r>
    </w:p>
    <w:p w14:paraId="1941E699" w14:textId="77777777" w:rsidR="00904DA5" w:rsidRPr="00720110" w:rsidRDefault="00904DA5" w:rsidP="00904DA5">
      <w:pPr>
        <w:rPr>
          <w:sz w:val="28"/>
          <w:szCs w:val="28"/>
          <w:u w:val="single"/>
        </w:rPr>
      </w:pPr>
      <w:r w:rsidRPr="00720110">
        <w:rPr>
          <w:sz w:val="28"/>
          <w:szCs w:val="28"/>
          <w:u w:val="single"/>
        </w:rPr>
        <w:t>Prayer</w:t>
      </w:r>
      <w:r>
        <w:rPr>
          <w:sz w:val="28"/>
          <w:szCs w:val="28"/>
          <w:u w:val="single"/>
        </w:rPr>
        <w:t>s</w:t>
      </w:r>
      <w:r w:rsidRPr="00720110">
        <w:rPr>
          <w:sz w:val="28"/>
          <w:szCs w:val="28"/>
          <w:u w:val="single"/>
        </w:rPr>
        <w:t xml:space="preserve"> of Confession </w:t>
      </w:r>
      <w:r w:rsidRPr="00720110">
        <w:rPr>
          <w:sz w:val="28"/>
          <w:szCs w:val="28"/>
        </w:rPr>
        <w:t>– Reverend David Newlove</w:t>
      </w:r>
    </w:p>
    <w:p w14:paraId="10382C37" w14:textId="77777777" w:rsidR="00904DA5" w:rsidRPr="00720110" w:rsidRDefault="00904DA5" w:rsidP="00904DA5">
      <w:pPr>
        <w:rPr>
          <w:sz w:val="28"/>
          <w:szCs w:val="28"/>
        </w:rPr>
      </w:pPr>
      <w:r w:rsidRPr="00720110">
        <w:rPr>
          <w:sz w:val="28"/>
          <w:szCs w:val="28"/>
        </w:rPr>
        <w:t xml:space="preserve">We have not always lived in ways that reflect God’s love for all. There are times when prejudice and ignorance have caused us to judge others as less important, less capable, less whole than ourselves. </w:t>
      </w:r>
      <w:r w:rsidRPr="00720110">
        <w:rPr>
          <w:b/>
          <w:bCs/>
          <w:sz w:val="28"/>
          <w:szCs w:val="28"/>
        </w:rPr>
        <w:t>Gracious God release us and grant us mercy.</w:t>
      </w:r>
      <w:r w:rsidRPr="00720110">
        <w:rPr>
          <w:sz w:val="28"/>
          <w:szCs w:val="28"/>
        </w:rPr>
        <w:t xml:space="preserve"> </w:t>
      </w:r>
    </w:p>
    <w:p w14:paraId="5604E909" w14:textId="77777777" w:rsidR="00904DA5" w:rsidRPr="00720110" w:rsidRDefault="00904DA5" w:rsidP="00904DA5">
      <w:pPr>
        <w:rPr>
          <w:sz w:val="28"/>
          <w:szCs w:val="28"/>
        </w:rPr>
      </w:pPr>
      <w:r w:rsidRPr="00720110">
        <w:rPr>
          <w:sz w:val="28"/>
          <w:szCs w:val="28"/>
        </w:rPr>
        <w:t xml:space="preserve">We have not always lived as people assured of our place in God’s heart. There are times when despair has been our refuge and we have turned from God’s promises. </w:t>
      </w:r>
      <w:r w:rsidRPr="00720110">
        <w:rPr>
          <w:sz w:val="28"/>
          <w:szCs w:val="28"/>
        </w:rPr>
        <w:br/>
      </w:r>
      <w:r w:rsidRPr="00720110">
        <w:rPr>
          <w:b/>
          <w:bCs/>
          <w:sz w:val="28"/>
          <w:szCs w:val="28"/>
        </w:rPr>
        <w:t>Gracious God release us and grant us hope.</w:t>
      </w:r>
      <w:r w:rsidRPr="00720110">
        <w:rPr>
          <w:sz w:val="28"/>
          <w:szCs w:val="28"/>
        </w:rPr>
        <w:t xml:space="preserve"> </w:t>
      </w:r>
    </w:p>
    <w:p w14:paraId="156CDACF" w14:textId="77777777" w:rsidR="00904DA5" w:rsidRPr="00720110" w:rsidRDefault="00904DA5" w:rsidP="00904DA5">
      <w:pPr>
        <w:rPr>
          <w:sz w:val="28"/>
          <w:szCs w:val="28"/>
        </w:rPr>
      </w:pPr>
      <w:r w:rsidRPr="00720110">
        <w:rPr>
          <w:sz w:val="28"/>
          <w:szCs w:val="28"/>
        </w:rPr>
        <w:t xml:space="preserve">We have not always lived as disciples of Jesus. There are times when the paths to wealth and power have been more attractive than the longer roads of justice, peace and tolerance. </w:t>
      </w:r>
      <w:r w:rsidRPr="00720110">
        <w:rPr>
          <w:sz w:val="28"/>
          <w:szCs w:val="28"/>
        </w:rPr>
        <w:br/>
      </w:r>
      <w:r w:rsidRPr="00720110">
        <w:rPr>
          <w:b/>
          <w:bCs/>
          <w:sz w:val="28"/>
          <w:szCs w:val="28"/>
        </w:rPr>
        <w:t>Gracious God release us and grant us courage.</w:t>
      </w:r>
      <w:r w:rsidRPr="00720110">
        <w:rPr>
          <w:sz w:val="28"/>
          <w:szCs w:val="28"/>
        </w:rPr>
        <w:t xml:space="preserve"> </w:t>
      </w:r>
    </w:p>
    <w:p w14:paraId="0C12F731" w14:textId="77777777" w:rsidR="00904DA5" w:rsidRPr="00720110" w:rsidRDefault="00904DA5" w:rsidP="00904DA5">
      <w:pPr>
        <w:rPr>
          <w:sz w:val="28"/>
          <w:szCs w:val="28"/>
        </w:rPr>
      </w:pPr>
      <w:r w:rsidRPr="00720110">
        <w:rPr>
          <w:sz w:val="28"/>
          <w:szCs w:val="28"/>
        </w:rPr>
        <w:t xml:space="preserve">We have not always lived as people of the Resurrection. There are times when we have only seen the world as a place of threat and brokenness, forgetting God’s creative genius. </w:t>
      </w:r>
      <w:r w:rsidRPr="00720110">
        <w:rPr>
          <w:sz w:val="28"/>
          <w:szCs w:val="28"/>
        </w:rPr>
        <w:br/>
      </w:r>
      <w:r w:rsidRPr="00720110">
        <w:rPr>
          <w:b/>
          <w:bCs/>
          <w:sz w:val="28"/>
          <w:szCs w:val="28"/>
        </w:rPr>
        <w:t>Gracious God release us and grant us wisdom.</w:t>
      </w:r>
      <w:r w:rsidRPr="00720110">
        <w:rPr>
          <w:sz w:val="28"/>
          <w:szCs w:val="28"/>
        </w:rPr>
        <w:t xml:space="preserve"> </w:t>
      </w:r>
    </w:p>
    <w:p w14:paraId="4EA1CAEC" w14:textId="77777777" w:rsidR="00904DA5" w:rsidRPr="00720110" w:rsidRDefault="00904DA5" w:rsidP="00904DA5">
      <w:pPr>
        <w:rPr>
          <w:sz w:val="28"/>
          <w:szCs w:val="28"/>
        </w:rPr>
      </w:pPr>
      <w:r w:rsidRPr="00720110">
        <w:rPr>
          <w:sz w:val="28"/>
          <w:szCs w:val="28"/>
        </w:rPr>
        <w:t xml:space="preserve">In the quietness of our hearts we remember those thoughts, actions and words that have marred your image in us, hurt others and damaged the world. </w:t>
      </w:r>
    </w:p>
    <w:p w14:paraId="2FF29B73" w14:textId="77777777" w:rsidR="00904DA5" w:rsidRPr="00720110" w:rsidRDefault="00904DA5" w:rsidP="00904DA5">
      <w:pPr>
        <w:rPr>
          <w:b/>
          <w:bCs/>
          <w:sz w:val="28"/>
          <w:szCs w:val="28"/>
        </w:rPr>
      </w:pPr>
      <w:r w:rsidRPr="00720110">
        <w:rPr>
          <w:sz w:val="28"/>
          <w:szCs w:val="28"/>
        </w:rPr>
        <w:lastRenderedPageBreak/>
        <w:t>God has heard the confession of our hearts and minds.</w:t>
      </w:r>
      <w:r w:rsidRPr="00720110">
        <w:rPr>
          <w:sz w:val="28"/>
          <w:szCs w:val="28"/>
        </w:rPr>
        <w:br/>
        <w:t>In Christ we are set free.</w:t>
      </w:r>
      <w:r w:rsidRPr="00720110">
        <w:rPr>
          <w:sz w:val="28"/>
          <w:szCs w:val="28"/>
        </w:rPr>
        <w:br/>
      </w:r>
      <w:r w:rsidRPr="00720110">
        <w:rPr>
          <w:b/>
          <w:bCs/>
          <w:sz w:val="28"/>
          <w:szCs w:val="28"/>
        </w:rPr>
        <w:t>Thanks be to God. Amen</w:t>
      </w:r>
    </w:p>
    <w:p w14:paraId="09424AD8" w14:textId="77777777" w:rsidR="00904DA5" w:rsidRPr="00720110" w:rsidRDefault="00904DA5" w:rsidP="00904DA5">
      <w:pPr>
        <w:rPr>
          <w:sz w:val="28"/>
          <w:szCs w:val="28"/>
        </w:rPr>
      </w:pPr>
      <w:r w:rsidRPr="00720110">
        <w:rPr>
          <w:sz w:val="28"/>
          <w:szCs w:val="28"/>
          <w:u w:val="single"/>
        </w:rPr>
        <w:t>Kyrie</w:t>
      </w:r>
      <w:r w:rsidRPr="00720110">
        <w:rPr>
          <w:sz w:val="28"/>
          <w:szCs w:val="28"/>
        </w:rPr>
        <w:t xml:space="preserve"> – written </w:t>
      </w:r>
      <w:r>
        <w:rPr>
          <w:sz w:val="28"/>
          <w:szCs w:val="28"/>
        </w:rPr>
        <w:t xml:space="preserve">7 Performed </w:t>
      </w:r>
      <w:r w:rsidRPr="00720110">
        <w:rPr>
          <w:sz w:val="28"/>
          <w:szCs w:val="28"/>
        </w:rPr>
        <w:t xml:space="preserve">by Richard </w:t>
      </w:r>
      <w:proofErr w:type="spellStart"/>
      <w:r w:rsidRPr="00720110">
        <w:rPr>
          <w:sz w:val="28"/>
          <w:szCs w:val="28"/>
        </w:rPr>
        <w:t>Cootes</w:t>
      </w:r>
      <w:proofErr w:type="spellEnd"/>
    </w:p>
    <w:p w14:paraId="4F3DFF8F" w14:textId="77777777" w:rsidR="00904DA5" w:rsidRPr="00720110" w:rsidRDefault="00904DA5" w:rsidP="00904DA5">
      <w:pPr>
        <w:rPr>
          <w:b/>
          <w:bCs/>
          <w:sz w:val="28"/>
          <w:szCs w:val="28"/>
        </w:rPr>
      </w:pPr>
      <w:r w:rsidRPr="00720110">
        <w:rPr>
          <w:sz w:val="28"/>
          <w:szCs w:val="28"/>
          <w:u w:val="single"/>
        </w:rPr>
        <w:t xml:space="preserve">Collect </w:t>
      </w:r>
      <w:r w:rsidRPr="00720110">
        <w:rPr>
          <w:sz w:val="28"/>
          <w:szCs w:val="28"/>
        </w:rPr>
        <w:t>–</w:t>
      </w:r>
      <w:r w:rsidRPr="00720110">
        <w:rPr>
          <w:sz w:val="28"/>
          <w:szCs w:val="28"/>
          <w:u w:val="single"/>
        </w:rPr>
        <w:t xml:space="preserve"> </w:t>
      </w:r>
      <w:r w:rsidRPr="00720110">
        <w:rPr>
          <w:sz w:val="28"/>
          <w:szCs w:val="28"/>
        </w:rPr>
        <w:t>David Newlove</w:t>
      </w:r>
      <w:r w:rsidRPr="00720110">
        <w:rPr>
          <w:b/>
          <w:bCs/>
          <w:sz w:val="28"/>
          <w:szCs w:val="28"/>
        </w:rPr>
        <w:br/>
      </w:r>
      <w:r w:rsidRPr="00720110">
        <w:rPr>
          <w:sz w:val="28"/>
          <w:szCs w:val="28"/>
        </w:rPr>
        <w:t xml:space="preserve">God our Father, your Son, Jesus Christ, lived in a family. </w:t>
      </w:r>
      <w:r>
        <w:rPr>
          <w:sz w:val="28"/>
          <w:szCs w:val="28"/>
        </w:rPr>
        <w:t xml:space="preserve"> </w:t>
      </w:r>
      <w:r w:rsidRPr="00720110">
        <w:rPr>
          <w:sz w:val="28"/>
          <w:szCs w:val="28"/>
        </w:rPr>
        <w:t>As we meet, all be it virtually and in all four corners of our County, help us to learn more about what it is to love our families and friends as you love us. Through Jesus Christ our Lord</w:t>
      </w:r>
      <w:r>
        <w:rPr>
          <w:sz w:val="28"/>
          <w:szCs w:val="28"/>
        </w:rPr>
        <w:t xml:space="preserve">. </w:t>
      </w:r>
      <w:r w:rsidRPr="00720110">
        <w:rPr>
          <w:sz w:val="28"/>
          <w:szCs w:val="28"/>
        </w:rPr>
        <w:t xml:space="preserve"> </w:t>
      </w:r>
      <w:r w:rsidRPr="00720110">
        <w:rPr>
          <w:b/>
          <w:bCs/>
          <w:sz w:val="28"/>
          <w:szCs w:val="28"/>
        </w:rPr>
        <w:t>Amen.</w:t>
      </w:r>
    </w:p>
    <w:p w14:paraId="1881E88B" w14:textId="77777777" w:rsidR="00904DA5" w:rsidRPr="00720110" w:rsidRDefault="00904DA5" w:rsidP="00904DA5">
      <w:pPr>
        <w:rPr>
          <w:sz w:val="28"/>
          <w:szCs w:val="28"/>
        </w:rPr>
      </w:pPr>
      <w:r w:rsidRPr="00720110">
        <w:rPr>
          <w:sz w:val="28"/>
          <w:szCs w:val="28"/>
          <w:u w:val="single"/>
        </w:rPr>
        <w:t>Hymn</w:t>
      </w:r>
      <w:r w:rsidRPr="00720110">
        <w:rPr>
          <w:sz w:val="28"/>
          <w:szCs w:val="28"/>
        </w:rPr>
        <w:t xml:space="preserve">  - There is a Hope</w:t>
      </w:r>
    </w:p>
    <w:p w14:paraId="4AC2DCEF" w14:textId="77777777" w:rsidR="00904DA5" w:rsidRPr="00720110" w:rsidRDefault="00904DA5" w:rsidP="00904DA5">
      <w:pPr>
        <w:rPr>
          <w:sz w:val="28"/>
          <w:szCs w:val="28"/>
        </w:rPr>
      </w:pPr>
      <w:r w:rsidRPr="00720110">
        <w:rPr>
          <w:sz w:val="28"/>
          <w:szCs w:val="28"/>
          <w:u w:val="single"/>
        </w:rPr>
        <w:t>First Reading</w:t>
      </w:r>
      <w:r w:rsidRPr="00720110">
        <w:rPr>
          <w:sz w:val="28"/>
          <w:szCs w:val="28"/>
        </w:rPr>
        <w:t xml:space="preserve"> – Fr Hugh Pollock </w:t>
      </w:r>
    </w:p>
    <w:p w14:paraId="30A29EC2" w14:textId="77777777" w:rsidR="00904DA5" w:rsidRPr="00720110" w:rsidRDefault="00904DA5" w:rsidP="00904DA5">
      <w:pPr>
        <w:shd w:val="clear" w:color="auto" w:fill="FFFFFF"/>
        <w:spacing w:after="0" w:line="240" w:lineRule="auto"/>
        <w:outlineLvl w:val="0"/>
        <w:rPr>
          <w:rFonts w:eastAsia="Times New Roman" w:cs="Times New Roman"/>
          <w:color w:val="000000"/>
          <w:kern w:val="36"/>
          <w:sz w:val="28"/>
          <w:szCs w:val="28"/>
        </w:rPr>
      </w:pPr>
      <w:r w:rsidRPr="00720110">
        <w:rPr>
          <w:rFonts w:eastAsia="Times New Roman" w:cs="Times New Roman"/>
          <w:color w:val="000000"/>
          <w:kern w:val="36"/>
          <w:sz w:val="28"/>
          <w:szCs w:val="28"/>
        </w:rPr>
        <w:t>Colossians 3:12-17 New Revised Standard Version (NRSV)</w:t>
      </w:r>
    </w:p>
    <w:p w14:paraId="69B13B76" w14:textId="77777777"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Arial"/>
          <w:b/>
          <w:bCs/>
          <w:color w:val="000000"/>
          <w:sz w:val="28"/>
          <w:szCs w:val="28"/>
          <w:vertAlign w:val="superscript"/>
        </w:rPr>
        <w:t>12 </w:t>
      </w:r>
      <w:r w:rsidRPr="00720110">
        <w:rPr>
          <w:rFonts w:eastAsia="Times New Roman" w:cs="Times New Roman"/>
          <w:color w:val="000000"/>
          <w:sz w:val="28"/>
          <w:szCs w:val="28"/>
        </w:rPr>
        <w:t>As God’s chosen ones, holy and beloved, clothe yourselves with compassion, kindness, humility, meekness, and patience. </w:t>
      </w:r>
      <w:r w:rsidRPr="00720110">
        <w:rPr>
          <w:rFonts w:eastAsia="Times New Roman" w:cs="Arial"/>
          <w:b/>
          <w:bCs/>
          <w:color w:val="000000"/>
          <w:sz w:val="28"/>
          <w:szCs w:val="28"/>
          <w:vertAlign w:val="superscript"/>
        </w:rPr>
        <w:t>13 </w:t>
      </w:r>
      <w:r w:rsidRPr="00720110">
        <w:rPr>
          <w:rFonts w:eastAsia="Times New Roman" w:cs="Times New Roman"/>
          <w:color w:val="000000"/>
          <w:sz w:val="28"/>
          <w:szCs w:val="28"/>
        </w:rPr>
        <w:t>Bear with one another and, if anyone has a complaint against another, forgive each other; just as the Lord</w:t>
      </w:r>
      <w:r w:rsidRPr="00720110">
        <w:rPr>
          <w:rFonts w:eastAsia="Times New Roman" w:cs="Times New Roman"/>
          <w:color w:val="000000"/>
          <w:sz w:val="28"/>
          <w:szCs w:val="28"/>
          <w:vertAlign w:val="superscript"/>
        </w:rPr>
        <w:t>[</w:t>
      </w:r>
      <w:hyperlink r:id="rId4" w:anchor="fen-NRSV-29514a" w:tooltip="See footnote a" w:history="1">
        <w:r w:rsidRPr="00720110">
          <w:rPr>
            <w:rFonts w:eastAsia="Times New Roman" w:cs="Times New Roman"/>
            <w:color w:val="B34B2C"/>
            <w:sz w:val="28"/>
            <w:szCs w:val="28"/>
            <w:vertAlign w:val="superscript"/>
          </w:rPr>
          <w:t>a</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has forgiven you, so you also must forgive. </w:t>
      </w:r>
      <w:r w:rsidRPr="00720110">
        <w:rPr>
          <w:rFonts w:eastAsia="Times New Roman" w:cs="Arial"/>
          <w:b/>
          <w:bCs/>
          <w:color w:val="000000"/>
          <w:sz w:val="28"/>
          <w:szCs w:val="28"/>
          <w:vertAlign w:val="superscript"/>
        </w:rPr>
        <w:t>14 </w:t>
      </w:r>
      <w:r w:rsidRPr="00720110">
        <w:rPr>
          <w:rFonts w:eastAsia="Times New Roman" w:cs="Times New Roman"/>
          <w:color w:val="000000"/>
          <w:sz w:val="28"/>
          <w:szCs w:val="28"/>
        </w:rPr>
        <w:t>Above all, clothe yourselves with love, which binds everything together in perfect harmony. </w:t>
      </w:r>
      <w:r w:rsidRPr="00720110">
        <w:rPr>
          <w:rFonts w:eastAsia="Times New Roman" w:cs="Arial"/>
          <w:b/>
          <w:bCs/>
          <w:color w:val="000000"/>
          <w:sz w:val="28"/>
          <w:szCs w:val="28"/>
          <w:vertAlign w:val="superscript"/>
        </w:rPr>
        <w:t>15 </w:t>
      </w:r>
      <w:r w:rsidRPr="00720110">
        <w:rPr>
          <w:rFonts w:eastAsia="Times New Roman" w:cs="Times New Roman"/>
          <w:color w:val="000000"/>
          <w:sz w:val="28"/>
          <w:szCs w:val="28"/>
        </w:rPr>
        <w:t>And let the peace of Christ rule in your hearts, to which indeed you were called in the one body. And be thankful. </w:t>
      </w:r>
      <w:r w:rsidRPr="00720110">
        <w:rPr>
          <w:rFonts w:eastAsia="Times New Roman" w:cs="Arial"/>
          <w:b/>
          <w:bCs/>
          <w:color w:val="000000"/>
          <w:sz w:val="28"/>
          <w:szCs w:val="28"/>
          <w:vertAlign w:val="superscript"/>
        </w:rPr>
        <w:t>16 </w:t>
      </w:r>
      <w:r w:rsidRPr="00720110">
        <w:rPr>
          <w:rFonts w:eastAsia="Times New Roman" w:cs="Times New Roman"/>
          <w:color w:val="000000"/>
          <w:sz w:val="28"/>
          <w:szCs w:val="28"/>
        </w:rPr>
        <w:t>Let the word of Christ</w:t>
      </w:r>
      <w:r w:rsidRPr="00720110">
        <w:rPr>
          <w:rFonts w:eastAsia="Times New Roman" w:cs="Times New Roman"/>
          <w:color w:val="000000"/>
          <w:sz w:val="28"/>
          <w:szCs w:val="28"/>
          <w:vertAlign w:val="superscript"/>
        </w:rPr>
        <w:t>[</w:t>
      </w:r>
      <w:hyperlink r:id="rId5" w:anchor="fen-NRSV-29517b" w:tooltip="See footnote b" w:history="1">
        <w:r w:rsidRPr="00720110">
          <w:rPr>
            <w:rFonts w:eastAsia="Times New Roman" w:cs="Times New Roman"/>
            <w:color w:val="B34B2C"/>
            <w:sz w:val="28"/>
            <w:szCs w:val="28"/>
            <w:vertAlign w:val="superscript"/>
          </w:rPr>
          <w:t>b</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dwell in you richly; teach and admonish one another in all wisdom; and with gratitude in your hearts sing psalms, hymns, and spiritual songs to God.</w:t>
      </w:r>
      <w:r w:rsidRPr="00720110">
        <w:rPr>
          <w:rFonts w:eastAsia="Times New Roman" w:cs="Times New Roman"/>
          <w:color w:val="000000"/>
          <w:sz w:val="28"/>
          <w:szCs w:val="28"/>
          <w:vertAlign w:val="superscript"/>
        </w:rPr>
        <w:t>[</w:t>
      </w:r>
      <w:hyperlink r:id="rId6" w:anchor="fen-NRSV-29517c" w:tooltip="See footnote c" w:history="1">
        <w:r w:rsidRPr="00720110">
          <w:rPr>
            <w:rFonts w:eastAsia="Times New Roman" w:cs="Times New Roman"/>
            <w:color w:val="B34B2C"/>
            <w:sz w:val="28"/>
            <w:szCs w:val="28"/>
            <w:vertAlign w:val="superscript"/>
          </w:rPr>
          <w:t>c</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w:t>
      </w:r>
      <w:r w:rsidRPr="00720110">
        <w:rPr>
          <w:rFonts w:eastAsia="Times New Roman" w:cs="Arial"/>
          <w:b/>
          <w:bCs/>
          <w:color w:val="000000"/>
          <w:sz w:val="28"/>
          <w:szCs w:val="28"/>
          <w:vertAlign w:val="superscript"/>
        </w:rPr>
        <w:t>17 </w:t>
      </w:r>
      <w:r w:rsidRPr="00720110">
        <w:rPr>
          <w:rFonts w:eastAsia="Times New Roman" w:cs="Times New Roman"/>
          <w:color w:val="000000"/>
          <w:sz w:val="28"/>
          <w:szCs w:val="28"/>
        </w:rPr>
        <w:t>And whatever you do, in word or deed, do everything in the name of the Lord Jesus, giving thanks to God the Father through him.</w:t>
      </w:r>
    </w:p>
    <w:p w14:paraId="4F43068B" w14:textId="77777777"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r w:rsidRPr="00720110">
        <w:rPr>
          <w:rFonts w:eastAsia="Times New Roman" w:cs="Times New Roman"/>
          <w:color w:val="000000"/>
          <w:sz w:val="28"/>
          <w:szCs w:val="28"/>
        </w:rPr>
        <w:t>.</w:t>
      </w:r>
    </w:p>
    <w:p w14:paraId="595ED2D1" w14:textId="77777777"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u w:val="single"/>
        </w:rPr>
        <w:t>Psalm 23</w:t>
      </w:r>
      <w:r w:rsidRPr="00720110">
        <w:rPr>
          <w:rFonts w:eastAsia="Times New Roman" w:cs="Times New Roman"/>
          <w:color w:val="000000"/>
          <w:sz w:val="28"/>
          <w:szCs w:val="28"/>
        </w:rPr>
        <w:t xml:space="preserve"> – sung by Hereford Cathedral Choir</w:t>
      </w:r>
    </w:p>
    <w:p w14:paraId="25CA9157" w14:textId="77777777" w:rsidR="00904DA5" w:rsidRPr="00720110" w:rsidRDefault="00904DA5" w:rsidP="00904DA5">
      <w:pPr>
        <w:shd w:val="clear" w:color="auto" w:fill="FFFFFF"/>
        <w:spacing w:after="150" w:line="360" w:lineRule="atLeast"/>
        <w:rPr>
          <w:color w:val="000000"/>
          <w:sz w:val="28"/>
          <w:szCs w:val="28"/>
        </w:rPr>
      </w:pPr>
      <w:r w:rsidRPr="00720110">
        <w:rPr>
          <w:rFonts w:eastAsia="Times New Roman" w:cs="Times New Roman"/>
          <w:color w:val="000000"/>
          <w:sz w:val="28"/>
          <w:szCs w:val="28"/>
          <w:u w:val="single"/>
        </w:rPr>
        <w:t>Second Reading</w:t>
      </w:r>
      <w:r w:rsidRPr="00720110">
        <w:rPr>
          <w:rFonts w:eastAsia="Times New Roman" w:cs="Times New Roman"/>
          <w:color w:val="000000"/>
          <w:sz w:val="28"/>
          <w:szCs w:val="28"/>
        </w:rPr>
        <w:t xml:space="preserve"> – Reverend Martyn Coe</w:t>
      </w:r>
      <w:r>
        <w:rPr>
          <w:rFonts w:eastAsia="Times New Roman" w:cs="Times New Roman"/>
          <w:color w:val="000000"/>
          <w:sz w:val="28"/>
          <w:szCs w:val="28"/>
        </w:rPr>
        <w:br/>
      </w:r>
      <w:r>
        <w:rPr>
          <w:rFonts w:eastAsia="Times New Roman" w:cs="Times New Roman"/>
          <w:color w:val="000000"/>
          <w:sz w:val="28"/>
          <w:szCs w:val="28"/>
        </w:rPr>
        <w:br/>
      </w:r>
      <w:r w:rsidRPr="00720110">
        <w:rPr>
          <w:rStyle w:val="passage-display-bcv"/>
          <w:color w:val="000000"/>
          <w:sz w:val="28"/>
          <w:szCs w:val="28"/>
        </w:rPr>
        <w:t>John 19:17-27</w:t>
      </w:r>
      <w:r w:rsidRPr="00720110">
        <w:rPr>
          <w:color w:val="000000"/>
          <w:sz w:val="28"/>
          <w:szCs w:val="28"/>
        </w:rPr>
        <w:t> </w:t>
      </w:r>
      <w:r w:rsidRPr="00720110">
        <w:rPr>
          <w:rStyle w:val="passage-display-version"/>
          <w:color w:val="000000"/>
          <w:sz w:val="28"/>
          <w:szCs w:val="28"/>
        </w:rPr>
        <w:t>New Revised Standard Version (NRSV)</w:t>
      </w:r>
      <w:r>
        <w:rPr>
          <w:rStyle w:val="passage-display-version"/>
          <w:color w:val="000000"/>
          <w:sz w:val="28"/>
          <w:szCs w:val="28"/>
        </w:rPr>
        <w:br/>
      </w:r>
      <w:r w:rsidRPr="00720110">
        <w:rPr>
          <w:rStyle w:val="text"/>
          <w:rFonts w:cs="Arial"/>
          <w:b/>
          <w:bCs/>
          <w:color w:val="000000"/>
          <w:sz w:val="28"/>
          <w:szCs w:val="28"/>
          <w:vertAlign w:val="superscript"/>
        </w:rPr>
        <w:t>17 </w:t>
      </w:r>
      <w:r w:rsidRPr="00720110">
        <w:rPr>
          <w:rStyle w:val="text"/>
          <w:color w:val="000000"/>
          <w:sz w:val="28"/>
          <w:szCs w:val="28"/>
        </w:rPr>
        <w:t>and carrying the cross by himself, he went out to what is called The Place of the Skull, which in Hebrew</w:t>
      </w:r>
      <w:r w:rsidRPr="00720110">
        <w:rPr>
          <w:rStyle w:val="text"/>
          <w:color w:val="000000"/>
          <w:sz w:val="28"/>
          <w:szCs w:val="28"/>
          <w:vertAlign w:val="superscript"/>
        </w:rPr>
        <w:t>[</w:t>
      </w:r>
      <w:hyperlink r:id="rId7" w:anchor="fen-NRSV-26832a" w:tooltip="See footnote a" w:history="1">
        <w:r w:rsidRPr="00720110">
          <w:rPr>
            <w:rStyle w:val="Hyperlink"/>
            <w:color w:val="B34B2C"/>
            <w:sz w:val="28"/>
            <w:szCs w:val="28"/>
            <w:vertAlign w:val="superscript"/>
          </w:rPr>
          <w:t>a</w:t>
        </w:r>
      </w:hyperlink>
      <w:r w:rsidRPr="00720110">
        <w:rPr>
          <w:rStyle w:val="text"/>
          <w:color w:val="000000"/>
          <w:sz w:val="28"/>
          <w:szCs w:val="28"/>
          <w:vertAlign w:val="superscript"/>
        </w:rPr>
        <w:t>]</w:t>
      </w:r>
      <w:r w:rsidRPr="00720110">
        <w:rPr>
          <w:rStyle w:val="text"/>
          <w:color w:val="000000"/>
          <w:sz w:val="28"/>
          <w:szCs w:val="28"/>
        </w:rPr>
        <w:t> is called Golgotha. </w:t>
      </w:r>
      <w:r w:rsidRPr="00720110">
        <w:rPr>
          <w:rStyle w:val="text"/>
          <w:rFonts w:cs="Arial"/>
          <w:b/>
          <w:bCs/>
          <w:color w:val="000000"/>
          <w:sz w:val="28"/>
          <w:szCs w:val="28"/>
          <w:vertAlign w:val="superscript"/>
        </w:rPr>
        <w:t>18 </w:t>
      </w:r>
      <w:r w:rsidRPr="00720110">
        <w:rPr>
          <w:rStyle w:val="text"/>
          <w:color w:val="000000"/>
          <w:sz w:val="28"/>
          <w:szCs w:val="28"/>
        </w:rPr>
        <w:t>There they crucified him, and with him two others, one on either side, with Jesus between them. </w:t>
      </w:r>
      <w:r w:rsidRPr="00720110">
        <w:rPr>
          <w:rStyle w:val="text"/>
          <w:rFonts w:cs="Arial"/>
          <w:b/>
          <w:bCs/>
          <w:color w:val="000000"/>
          <w:sz w:val="28"/>
          <w:szCs w:val="28"/>
          <w:vertAlign w:val="superscript"/>
        </w:rPr>
        <w:t>19 </w:t>
      </w:r>
      <w:r w:rsidRPr="00720110">
        <w:rPr>
          <w:rStyle w:val="text"/>
          <w:color w:val="000000"/>
          <w:sz w:val="28"/>
          <w:szCs w:val="28"/>
        </w:rPr>
        <w:t>Pilate also had an inscription written and put on the cross. It read, “Jesus of Nazareth,</w:t>
      </w:r>
      <w:r w:rsidRPr="00720110">
        <w:rPr>
          <w:rStyle w:val="text"/>
          <w:color w:val="000000"/>
          <w:sz w:val="28"/>
          <w:szCs w:val="28"/>
          <w:vertAlign w:val="superscript"/>
        </w:rPr>
        <w:t>[</w:t>
      </w:r>
      <w:hyperlink r:id="rId8" w:anchor="fen-NRSV-26834b" w:tooltip="See footnote b" w:history="1">
        <w:r w:rsidRPr="00720110">
          <w:rPr>
            <w:rStyle w:val="Hyperlink"/>
            <w:color w:val="B34B2C"/>
            <w:sz w:val="28"/>
            <w:szCs w:val="28"/>
            <w:vertAlign w:val="superscript"/>
          </w:rPr>
          <w:t>b</w:t>
        </w:r>
      </w:hyperlink>
      <w:r w:rsidRPr="00720110">
        <w:rPr>
          <w:rStyle w:val="text"/>
          <w:color w:val="000000"/>
          <w:sz w:val="28"/>
          <w:szCs w:val="28"/>
          <w:vertAlign w:val="superscript"/>
        </w:rPr>
        <w:t>]</w:t>
      </w:r>
      <w:r w:rsidRPr="00720110">
        <w:rPr>
          <w:rStyle w:val="text"/>
          <w:color w:val="000000"/>
          <w:sz w:val="28"/>
          <w:szCs w:val="28"/>
        </w:rPr>
        <w:t> the King of the Jews.” </w:t>
      </w:r>
      <w:r w:rsidRPr="00720110">
        <w:rPr>
          <w:rStyle w:val="text"/>
          <w:rFonts w:cs="Arial"/>
          <w:b/>
          <w:bCs/>
          <w:color w:val="000000"/>
          <w:sz w:val="28"/>
          <w:szCs w:val="28"/>
          <w:vertAlign w:val="superscript"/>
        </w:rPr>
        <w:t>20 </w:t>
      </w:r>
      <w:r w:rsidRPr="00720110">
        <w:rPr>
          <w:rStyle w:val="text"/>
          <w:color w:val="000000"/>
          <w:sz w:val="28"/>
          <w:szCs w:val="28"/>
        </w:rPr>
        <w:t xml:space="preserve">Many of the Jews read this inscription, </w:t>
      </w:r>
      <w:r w:rsidRPr="00720110">
        <w:rPr>
          <w:rStyle w:val="text"/>
          <w:color w:val="000000"/>
          <w:sz w:val="28"/>
          <w:szCs w:val="28"/>
        </w:rPr>
        <w:lastRenderedPageBreak/>
        <w:t>because the place where Jesus was crucified was near the city; and it was written in Hebrew,</w:t>
      </w:r>
      <w:r w:rsidRPr="00720110">
        <w:rPr>
          <w:rStyle w:val="text"/>
          <w:color w:val="000000"/>
          <w:sz w:val="28"/>
          <w:szCs w:val="28"/>
          <w:vertAlign w:val="superscript"/>
        </w:rPr>
        <w:t>[</w:t>
      </w:r>
      <w:hyperlink r:id="rId9" w:anchor="fen-NRSV-26835c" w:tooltip="See footnote c" w:history="1">
        <w:r w:rsidRPr="00720110">
          <w:rPr>
            <w:rStyle w:val="Hyperlink"/>
            <w:color w:val="B34B2C"/>
            <w:sz w:val="28"/>
            <w:szCs w:val="28"/>
            <w:vertAlign w:val="superscript"/>
          </w:rPr>
          <w:t>c</w:t>
        </w:r>
      </w:hyperlink>
      <w:r w:rsidRPr="00720110">
        <w:rPr>
          <w:rStyle w:val="text"/>
          <w:color w:val="000000"/>
          <w:sz w:val="28"/>
          <w:szCs w:val="28"/>
          <w:vertAlign w:val="superscript"/>
        </w:rPr>
        <w:t>]</w:t>
      </w:r>
      <w:r w:rsidRPr="00720110">
        <w:rPr>
          <w:rStyle w:val="text"/>
          <w:color w:val="000000"/>
          <w:sz w:val="28"/>
          <w:szCs w:val="28"/>
        </w:rPr>
        <w:t> in Latin, and in Greek. </w:t>
      </w:r>
      <w:r w:rsidRPr="00720110">
        <w:rPr>
          <w:rStyle w:val="text"/>
          <w:rFonts w:cs="Arial"/>
          <w:b/>
          <w:bCs/>
          <w:color w:val="000000"/>
          <w:sz w:val="28"/>
          <w:szCs w:val="28"/>
          <w:vertAlign w:val="superscript"/>
        </w:rPr>
        <w:t>21 </w:t>
      </w:r>
      <w:r w:rsidRPr="00720110">
        <w:rPr>
          <w:rStyle w:val="text"/>
          <w:color w:val="000000"/>
          <w:sz w:val="28"/>
          <w:szCs w:val="28"/>
        </w:rPr>
        <w:t>Then the chief priests of the Jews said to Pilate, “Do not write, ‘The King of the Jews,’ but, ‘This man said, I am King of the Jews.’” </w:t>
      </w:r>
      <w:r w:rsidRPr="00720110">
        <w:rPr>
          <w:rStyle w:val="text"/>
          <w:rFonts w:cs="Arial"/>
          <w:b/>
          <w:bCs/>
          <w:color w:val="000000"/>
          <w:sz w:val="28"/>
          <w:szCs w:val="28"/>
          <w:vertAlign w:val="superscript"/>
        </w:rPr>
        <w:t>22 </w:t>
      </w:r>
      <w:r w:rsidRPr="00720110">
        <w:rPr>
          <w:rStyle w:val="text"/>
          <w:color w:val="000000"/>
          <w:sz w:val="28"/>
          <w:szCs w:val="28"/>
        </w:rPr>
        <w:t>Pilate answered, “What I have written I have written.” </w:t>
      </w:r>
      <w:r w:rsidRPr="00720110">
        <w:rPr>
          <w:rStyle w:val="text"/>
          <w:rFonts w:cs="Arial"/>
          <w:b/>
          <w:bCs/>
          <w:color w:val="000000"/>
          <w:sz w:val="28"/>
          <w:szCs w:val="28"/>
          <w:vertAlign w:val="superscript"/>
        </w:rPr>
        <w:t>23 </w:t>
      </w:r>
      <w:r w:rsidRPr="00720110">
        <w:rPr>
          <w:rStyle w:val="text"/>
          <w:color w:val="000000"/>
          <w:sz w:val="28"/>
          <w:szCs w:val="28"/>
        </w:rPr>
        <w:t>When the soldiers had crucified Jesus, they took his clothes and divided them into four parts, one for each soldier. They also took his tunic; now the tunic was seamless, woven in one piece from the top. </w:t>
      </w:r>
      <w:r w:rsidRPr="00720110">
        <w:rPr>
          <w:rStyle w:val="text"/>
          <w:rFonts w:cs="Arial"/>
          <w:b/>
          <w:bCs/>
          <w:color w:val="000000"/>
          <w:sz w:val="28"/>
          <w:szCs w:val="28"/>
          <w:vertAlign w:val="superscript"/>
        </w:rPr>
        <w:t>24 </w:t>
      </w:r>
      <w:r w:rsidRPr="00720110">
        <w:rPr>
          <w:rStyle w:val="text"/>
          <w:color w:val="000000"/>
          <w:sz w:val="28"/>
          <w:szCs w:val="28"/>
        </w:rPr>
        <w:t>So they said to one another, “Let us not tear it, but cast lots for it to see who w</w:t>
      </w:r>
      <w:r>
        <w:rPr>
          <w:rStyle w:val="text"/>
          <w:color w:val="000000"/>
          <w:sz w:val="28"/>
          <w:szCs w:val="28"/>
        </w:rPr>
        <w:t>ill get it.” This was to fulfil</w:t>
      </w:r>
      <w:r w:rsidRPr="00720110">
        <w:rPr>
          <w:rStyle w:val="text"/>
          <w:color w:val="000000"/>
          <w:sz w:val="28"/>
          <w:szCs w:val="28"/>
        </w:rPr>
        <w:t xml:space="preserve"> what the scripture says,</w:t>
      </w:r>
    </w:p>
    <w:p w14:paraId="67368248" w14:textId="77777777" w:rsidR="00904DA5" w:rsidRPr="00720110" w:rsidRDefault="00904DA5" w:rsidP="00904DA5">
      <w:pPr>
        <w:pStyle w:val="line"/>
        <w:shd w:val="clear" w:color="auto" w:fill="FFFFFF"/>
        <w:spacing w:before="0" w:beforeAutospacing="0" w:after="0" w:afterAutospacing="0" w:line="360" w:lineRule="atLeast"/>
        <w:rPr>
          <w:rFonts w:asciiTheme="minorHAnsi" w:hAnsiTheme="minorHAnsi" w:cs="Helvetica"/>
          <w:color w:val="000000"/>
          <w:sz w:val="28"/>
          <w:szCs w:val="28"/>
        </w:rPr>
      </w:pPr>
      <w:r w:rsidRPr="00720110">
        <w:rPr>
          <w:rStyle w:val="text"/>
          <w:rFonts w:asciiTheme="minorHAnsi" w:hAnsiTheme="minorHAnsi" w:cs="Helvetica"/>
          <w:color w:val="000000"/>
          <w:sz w:val="28"/>
          <w:szCs w:val="28"/>
        </w:rPr>
        <w:t>“They divided my clothes among themselves,</w:t>
      </w:r>
      <w:r w:rsidRPr="00720110">
        <w:rPr>
          <w:rFonts w:asciiTheme="minorHAnsi" w:hAnsiTheme="minorHAnsi" w:cs="Helvetica"/>
          <w:color w:val="000000"/>
          <w:sz w:val="28"/>
          <w:szCs w:val="28"/>
        </w:rPr>
        <w:br/>
      </w:r>
      <w:r w:rsidRPr="00720110">
        <w:rPr>
          <w:rStyle w:val="indent-1-breaks"/>
          <w:rFonts w:asciiTheme="minorHAnsi" w:hAnsiTheme="minorHAnsi" w:cs="Courier New"/>
          <w:color w:val="000000"/>
          <w:sz w:val="28"/>
          <w:szCs w:val="28"/>
        </w:rPr>
        <w:t>    </w:t>
      </w:r>
      <w:r w:rsidRPr="00720110">
        <w:rPr>
          <w:rStyle w:val="text"/>
          <w:rFonts w:asciiTheme="minorHAnsi" w:hAnsiTheme="minorHAnsi" w:cs="Helvetica"/>
          <w:color w:val="000000"/>
          <w:sz w:val="28"/>
          <w:szCs w:val="28"/>
        </w:rPr>
        <w:t>and for my clothing they cast lots.”</w:t>
      </w:r>
    </w:p>
    <w:p w14:paraId="3130EF88" w14:textId="77777777" w:rsidR="00904DA5" w:rsidRPr="00720110" w:rsidRDefault="00904DA5" w:rsidP="00904DA5">
      <w:pPr>
        <w:pStyle w:val="first-line-none"/>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s="Arial"/>
          <w:b/>
          <w:bCs/>
          <w:color w:val="000000"/>
          <w:sz w:val="28"/>
          <w:szCs w:val="28"/>
          <w:vertAlign w:val="superscript"/>
        </w:rPr>
        <w:t>25 </w:t>
      </w:r>
      <w:r w:rsidRPr="00720110">
        <w:rPr>
          <w:rStyle w:val="text"/>
          <w:rFonts w:asciiTheme="minorHAnsi" w:hAnsiTheme="minorHAnsi"/>
          <w:color w:val="000000"/>
          <w:sz w:val="28"/>
          <w:szCs w:val="28"/>
        </w:rPr>
        <w:t>And that is what the soldiers did.</w:t>
      </w:r>
    </w:p>
    <w:p w14:paraId="3D61F30C" w14:textId="77777777" w:rsidR="00904DA5" w:rsidRPr="00720110" w:rsidRDefault="00904DA5" w:rsidP="00904DA5">
      <w:pPr>
        <w:pStyle w:val="NormalWeb"/>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olor w:val="000000"/>
          <w:sz w:val="28"/>
          <w:szCs w:val="28"/>
        </w:rPr>
        <w:t xml:space="preserve">Meanwhile, standing near the cross of Jesus were his mother, and his mother’s sister, Mary the wife of </w:t>
      </w:r>
      <w:proofErr w:type="spellStart"/>
      <w:r w:rsidRPr="00720110">
        <w:rPr>
          <w:rStyle w:val="text"/>
          <w:rFonts w:asciiTheme="minorHAnsi" w:hAnsiTheme="minorHAnsi"/>
          <w:color w:val="000000"/>
          <w:sz w:val="28"/>
          <w:szCs w:val="28"/>
        </w:rPr>
        <w:t>Clopas</w:t>
      </w:r>
      <w:proofErr w:type="spellEnd"/>
      <w:r w:rsidRPr="00720110">
        <w:rPr>
          <w:rStyle w:val="text"/>
          <w:rFonts w:asciiTheme="minorHAnsi" w:hAnsiTheme="minorHAnsi"/>
          <w:color w:val="000000"/>
          <w:sz w:val="28"/>
          <w:szCs w:val="28"/>
        </w:rPr>
        <w:t>, and Mary Magdalene. </w:t>
      </w:r>
      <w:r w:rsidRPr="00720110">
        <w:rPr>
          <w:rStyle w:val="text"/>
          <w:rFonts w:asciiTheme="minorHAnsi" w:hAnsiTheme="minorHAnsi" w:cs="Arial"/>
          <w:b/>
          <w:bCs/>
          <w:color w:val="000000"/>
          <w:sz w:val="28"/>
          <w:szCs w:val="28"/>
          <w:vertAlign w:val="superscript"/>
        </w:rPr>
        <w:t>26 </w:t>
      </w:r>
      <w:r w:rsidRPr="00720110">
        <w:rPr>
          <w:rStyle w:val="text"/>
          <w:rFonts w:asciiTheme="minorHAnsi" w:hAnsiTheme="minorHAnsi"/>
          <w:color w:val="000000"/>
          <w:sz w:val="28"/>
          <w:szCs w:val="28"/>
        </w:rPr>
        <w:t>When Jesus saw his mother and the disciple whom he loved standing beside her, he said to his mother, “Woman, here is your son.” </w:t>
      </w:r>
      <w:r w:rsidRPr="00720110">
        <w:rPr>
          <w:rStyle w:val="text"/>
          <w:rFonts w:asciiTheme="minorHAnsi" w:hAnsiTheme="minorHAnsi" w:cs="Arial"/>
          <w:b/>
          <w:bCs/>
          <w:color w:val="000000"/>
          <w:sz w:val="28"/>
          <w:szCs w:val="28"/>
          <w:vertAlign w:val="superscript"/>
        </w:rPr>
        <w:t>27 </w:t>
      </w:r>
      <w:r w:rsidRPr="00720110">
        <w:rPr>
          <w:rStyle w:val="text"/>
          <w:rFonts w:asciiTheme="minorHAnsi" w:hAnsiTheme="minorHAnsi"/>
          <w:color w:val="000000"/>
          <w:sz w:val="28"/>
          <w:szCs w:val="28"/>
        </w:rPr>
        <w:t>Then he said to the disciple, “Here is your mother.” And from that hour the disciple took her into his own home.</w:t>
      </w:r>
    </w:p>
    <w:p w14:paraId="71B5E780" w14:textId="77777777"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p>
    <w:p w14:paraId="6A7F1907" w14:textId="77777777" w:rsidR="00904DA5" w:rsidRPr="00720110" w:rsidRDefault="00904DA5" w:rsidP="00904DA5">
      <w:pPr>
        <w:rPr>
          <w:sz w:val="28"/>
          <w:szCs w:val="28"/>
        </w:rPr>
      </w:pPr>
      <w:r w:rsidRPr="00720110">
        <w:rPr>
          <w:sz w:val="28"/>
          <w:szCs w:val="28"/>
          <w:u w:val="single"/>
        </w:rPr>
        <w:t>Address</w:t>
      </w:r>
      <w:r w:rsidRPr="00720110">
        <w:rPr>
          <w:sz w:val="28"/>
          <w:szCs w:val="28"/>
        </w:rPr>
        <w:t xml:space="preserve"> – Rt Rev Dr Emma Ineson (Bishop Of Penrith)</w:t>
      </w:r>
    </w:p>
    <w:p w14:paraId="28F00161" w14:textId="77777777" w:rsidR="00904DA5" w:rsidRPr="00720110" w:rsidRDefault="00904DA5" w:rsidP="00904DA5">
      <w:pPr>
        <w:rPr>
          <w:sz w:val="28"/>
          <w:szCs w:val="28"/>
        </w:rPr>
      </w:pPr>
      <w:r w:rsidRPr="00720110">
        <w:rPr>
          <w:sz w:val="28"/>
          <w:szCs w:val="28"/>
          <w:u w:val="single"/>
        </w:rPr>
        <w:t>Music for reflection</w:t>
      </w:r>
      <w:r w:rsidRPr="00720110">
        <w:rPr>
          <w:sz w:val="28"/>
          <w:szCs w:val="28"/>
        </w:rPr>
        <w:t xml:space="preserve"> – Sanctus by Libera</w:t>
      </w:r>
    </w:p>
    <w:p w14:paraId="1A71A5EE" w14:textId="77777777" w:rsidR="00904DA5" w:rsidRPr="00720110" w:rsidRDefault="00904DA5" w:rsidP="00904DA5">
      <w:pPr>
        <w:rPr>
          <w:sz w:val="28"/>
          <w:szCs w:val="28"/>
        </w:rPr>
      </w:pPr>
      <w:r w:rsidRPr="00720110">
        <w:rPr>
          <w:sz w:val="28"/>
          <w:szCs w:val="28"/>
          <w:u w:val="single"/>
        </w:rPr>
        <w:t>Intersessions</w:t>
      </w:r>
      <w:r w:rsidRPr="00720110">
        <w:rPr>
          <w:sz w:val="28"/>
          <w:szCs w:val="28"/>
        </w:rPr>
        <w:t xml:space="preserve"> – Reverend Luci Lunn leads us in prayer with the response….</w:t>
      </w:r>
    </w:p>
    <w:p w14:paraId="14F75E13" w14:textId="77777777" w:rsidR="00904DA5" w:rsidRPr="00720110" w:rsidRDefault="00904DA5" w:rsidP="00904DA5">
      <w:pPr>
        <w:rPr>
          <w:b/>
          <w:bCs/>
          <w:sz w:val="28"/>
          <w:szCs w:val="28"/>
        </w:rPr>
      </w:pPr>
      <w:r w:rsidRPr="00720110">
        <w:rPr>
          <w:sz w:val="28"/>
          <w:szCs w:val="28"/>
        </w:rPr>
        <w:t xml:space="preserve">Lord in your mercy.  </w:t>
      </w:r>
      <w:r w:rsidRPr="00720110">
        <w:rPr>
          <w:b/>
          <w:bCs/>
          <w:sz w:val="28"/>
          <w:szCs w:val="28"/>
        </w:rPr>
        <w:t>Hear Our Prayer.</w:t>
      </w:r>
    </w:p>
    <w:p w14:paraId="70E0C4BC" w14:textId="77777777" w:rsidR="00904DA5" w:rsidRPr="00720110" w:rsidRDefault="00904DA5" w:rsidP="00904DA5">
      <w:pPr>
        <w:rPr>
          <w:b/>
          <w:bCs/>
          <w:sz w:val="28"/>
          <w:szCs w:val="28"/>
        </w:rPr>
      </w:pPr>
      <w:r w:rsidRPr="00720110">
        <w:rPr>
          <w:b/>
          <w:bCs/>
          <w:color w:val="000000"/>
          <w:spacing w:val="3"/>
          <w:sz w:val="28"/>
          <w:szCs w:val="28"/>
          <w:shd w:val="clear" w:color="auto" w:fill="FFFFFF"/>
        </w:rPr>
        <w:t>Our Father, who art in heaven,</w:t>
      </w:r>
      <w:r w:rsidRPr="00720110">
        <w:rPr>
          <w:b/>
          <w:bCs/>
          <w:color w:val="000000"/>
          <w:spacing w:val="3"/>
          <w:sz w:val="28"/>
          <w:szCs w:val="28"/>
        </w:rPr>
        <w:br/>
      </w:r>
      <w:r w:rsidRPr="00720110">
        <w:rPr>
          <w:b/>
          <w:bCs/>
          <w:color w:val="000000"/>
          <w:spacing w:val="3"/>
          <w:sz w:val="28"/>
          <w:szCs w:val="28"/>
          <w:shd w:val="clear" w:color="auto" w:fill="FFFFFF"/>
        </w:rPr>
        <w:t>hallowed be thy name;</w:t>
      </w:r>
      <w:r w:rsidRPr="00720110">
        <w:rPr>
          <w:b/>
          <w:bCs/>
          <w:color w:val="000000"/>
          <w:spacing w:val="3"/>
          <w:sz w:val="28"/>
          <w:szCs w:val="28"/>
        </w:rPr>
        <w:br/>
      </w:r>
      <w:r w:rsidRPr="00720110">
        <w:rPr>
          <w:b/>
          <w:bCs/>
          <w:color w:val="000000"/>
          <w:spacing w:val="3"/>
          <w:sz w:val="28"/>
          <w:szCs w:val="28"/>
          <w:shd w:val="clear" w:color="auto" w:fill="FFFFFF"/>
        </w:rPr>
        <w:t>thy kingdom come;</w:t>
      </w:r>
      <w:r w:rsidRPr="00720110">
        <w:rPr>
          <w:b/>
          <w:bCs/>
          <w:color w:val="000000"/>
          <w:spacing w:val="3"/>
          <w:sz w:val="28"/>
          <w:szCs w:val="28"/>
        </w:rPr>
        <w:br/>
      </w:r>
      <w:r w:rsidRPr="00720110">
        <w:rPr>
          <w:b/>
          <w:bCs/>
          <w:color w:val="000000"/>
          <w:spacing w:val="3"/>
          <w:sz w:val="28"/>
          <w:szCs w:val="28"/>
          <w:shd w:val="clear" w:color="auto" w:fill="FFFFFF"/>
        </w:rPr>
        <w:t>thy will be done;</w:t>
      </w:r>
      <w:r w:rsidRPr="00720110">
        <w:rPr>
          <w:b/>
          <w:bCs/>
          <w:color w:val="000000"/>
          <w:spacing w:val="3"/>
          <w:sz w:val="28"/>
          <w:szCs w:val="28"/>
        </w:rPr>
        <w:br/>
      </w:r>
      <w:r w:rsidRPr="00720110">
        <w:rPr>
          <w:b/>
          <w:bCs/>
          <w:color w:val="000000"/>
          <w:spacing w:val="3"/>
          <w:sz w:val="28"/>
          <w:szCs w:val="28"/>
          <w:shd w:val="clear" w:color="auto" w:fill="FFFFFF"/>
        </w:rPr>
        <w:t>on earth as it is in heaven.</w:t>
      </w:r>
      <w:r w:rsidRPr="00720110">
        <w:rPr>
          <w:b/>
          <w:bCs/>
          <w:color w:val="000000"/>
          <w:spacing w:val="3"/>
          <w:sz w:val="28"/>
          <w:szCs w:val="28"/>
        </w:rPr>
        <w:br/>
      </w:r>
      <w:r w:rsidRPr="00720110">
        <w:rPr>
          <w:b/>
          <w:bCs/>
          <w:color w:val="000000"/>
          <w:spacing w:val="3"/>
          <w:sz w:val="28"/>
          <w:szCs w:val="28"/>
          <w:shd w:val="clear" w:color="auto" w:fill="FFFFFF"/>
        </w:rPr>
        <w:t>Give us this day our daily bread.</w:t>
      </w:r>
      <w:r w:rsidRPr="00720110">
        <w:rPr>
          <w:b/>
          <w:bCs/>
          <w:color w:val="000000"/>
          <w:spacing w:val="3"/>
          <w:sz w:val="28"/>
          <w:szCs w:val="28"/>
        </w:rPr>
        <w:br/>
      </w:r>
      <w:r w:rsidRPr="00720110">
        <w:rPr>
          <w:b/>
          <w:bCs/>
          <w:color w:val="000000"/>
          <w:spacing w:val="3"/>
          <w:sz w:val="28"/>
          <w:szCs w:val="28"/>
          <w:shd w:val="clear" w:color="auto" w:fill="FFFFFF"/>
        </w:rPr>
        <w:t>And forgive us our trespasses,</w:t>
      </w:r>
      <w:r w:rsidRPr="00720110">
        <w:rPr>
          <w:b/>
          <w:bCs/>
          <w:color w:val="000000"/>
          <w:spacing w:val="3"/>
          <w:sz w:val="28"/>
          <w:szCs w:val="28"/>
        </w:rPr>
        <w:br/>
      </w:r>
      <w:r w:rsidRPr="00720110">
        <w:rPr>
          <w:b/>
          <w:bCs/>
          <w:color w:val="000000"/>
          <w:spacing w:val="3"/>
          <w:sz w:val="28"/>
          <w:szCs w:val="28"/>
          <w:shd w:val="clear" w:color="auto" w:fill="FFFFFF"/>
        </w:rPr>
        <w:t>as we forgive those who trespass against us.</w:t>
      </w:r>
      <w:r w:rsidRPr="00720110">
        <w:rPr>
          <w:b/>
          <w:bCs/>
          <w:color w:val="000000"/>
          <w:spacing w:val="3"/>
          <w:sz w:val="28"/>
          <w:szCs w:val="28"/>
        </w:rPr>
        <w:br/>
      </w:r>
      <w:r w:rsidRPr="00720110">
        <w:rPr>
          <w:b/>
          <w:bCs/>
          <w:color w:val="000000"/>
          <w:spacing w:val="3"/>
          <w:sz w:val="28"/>
          <w:szCs w:val="28"/>
          <w:shd w:val="clear" w:color="auto" w:fill="FFFFFF"/>
        </w:rPr>
        <w:t>And lead us not into temptation;</w:t>
      </w:r>
      <w:r w:rsidRPr="00720110">
        <w:rPr>
          <w:b/>
          <w:bCs/>
          <w:color w:val="000000"/>
          <w:spacing w:val="3"/>
          <w:sz w:val="28"/>
          <w:szCs w:val="28"/>
        </w:rPr>
        <w:br/>
      </w:r>
      <w:r w:rsidRPr="00720110">
        <w:rPr>
          <w:b/>
          <w:bCs/>
          <w:color w:val="000000"/>
          <w:spacing w:val="3"/>
          <w:sz w:val="28"/>
          <w:szCs w:val="28"/>
          <w:shd w:val="clear" w:color="auto" w:fill="FFFFFF"/>
        </w:rPr>
        <w:t>but deliver us from evil.</w:t>
      </w:r>
      <w:r w:rsidRPr="00720110">
        <w:rPr>
          <w:b/>
          <w:bCs/>
          <w:color w:val="000000"/>
          <w:spacing w:val="3"/>
          <w:sz w:val="28"/>
          <w:szCs w:val="28"/>
        </w:rPr>
        <w:br/>
      </w:r>
      <w:r w:rsidRPr="00720110">
        <w:rPr>
          <w:b/>
          <w:bCs/>
          <w:color w:val="000000"/>
          <w:spacing w:val="3"/>
          <w:sz w:val="28"/>
          <w:szCs w:val="28"/>
          <w:shd w:val="clear" w:color="auto" w:fill="FFFFFF"/>
        </w:rPr>
        <w:t>For thine is the kingdom,</w:t>
      </w:r>
      <w:r w:rsidRPr="00720110">
        <w:rPr>
          <w:b/>
          <w:bCs/>
          <w:color w:val="000000"/>
          <w:spacing w:val="3"/>
          <w:sz w:val="28"/>
          <w:szCs w:val="28"/>
        </w:rPr>
        <w:br/>
      </w:r>
      <w:r w:rsidRPr="00720110">
        <w:rPr>
          <w:b/>
          <w:bCs/>
          <w:color w:val="000000"/>
          <w:spacing w:val="3"/>
          <w:sz w:val="28"/>
          <w:szCs w:val="28"/>
          <w:shd w:val="clear" w:color="auto" w:fill="FFFFFF"/>
        </w:rPr>
        <w:lastRenderedPageBreak/>
        <w:t>the power and the glory,</w:t>
      </w:r>
      <w:r w:rsidRPr="00720110">
        <w:rPr>
          <w:b/>
          <w:bCs/>
          <w:color w:val="000000"/>
          <w:spacing w:val="3"/>
          <w:sz w:val="28"/>
          <w:szCs w:val="28"/>
        </w:rPr>
        <w:br/>
      </w:r>
      <w:r w:rsidRPr="00720110">
        <w:rPr>
          <w:b/>
          <w:bCs/>
          <w:color w:val="000000"/>
          <w:spacing w:val="3"/>
          <w:sz w:val="28"/>
          <w:szCs w:val="28"/>
          <w:shd w:val="clear" w:color="auto" w:fill="FFFFFF"/>
        </w:rPr>
        <w:t>for ever and ever.</w:t>
      </w:r>
      <w:r w:rsidRPr="00720110">
        <w:rPr>
          <w:b/>
          <w:bCs/>
          <w:color w:val="000000"/>
          <w:spacing w:val="3"/>
          <w:sz w:val="28"/>
          <w:szCs w:val="28"/>
        </w:rPr>
        <w:br/>
      </w:r>
      <w:r w:rsidRPr="00720110">
        <w:rPr>
          <w:b/>
          <w:bCs/>
          <w:color w:val="000000"/>
          <w:spacing w:val="3"/>
          <w:sz w:val="28"/>
          <w:szCs w:val="28"/>
          <w:shd w:val="clear" w:color="auto" w:fill="FFFFFF"/>
        </w:rPr>
        <w:t>Amen.</w:t>
      </w:r>
    </w:p>
    <w:p w14:paraId="79E84539" w14:textId="77777777" w:rsidR="00904DA5" w:rsidRPr="00720110" w:rsidRDefault="00904DA5" w:rsidP="00904DA5">
      <w:pPr>
        <w:rPr>
          <w:sz w:val="28"/>
          <w:szCs w:val="28"/>
        </w:rPr>
      </w:pPr>
      <w:r w:rsidRPr="00720110">
        <w:rPr>
          <w:sz w:val="28"/>
          <w:szCs w:val="28"/>
          <w:u w:val="single"/>
        </w:rPr>
        <w:t>Hymn</w:t>
      </w:r>
      <w:r w:rsidRPr="00720110">
        <w:rPr>
          <w:sz w:val="28"/>
          <w:szCs w:val="28"/>
        </w:rPr>
        <w:t xml:space="preserve">  - </w:t>
      </w:r>
      <w:r>
        <w:rPr>
          <w:sz w:val="28"/>
          <w:szCs w:val="28"/>
        </w:rPr>
        <w:t>Brother let me be your servant – Kingsway Singers</w:t>
      </w:r>
    </w:p>
    <w:p w14:paraId="5EB48F52" w14:textId="77777777" w:rsidR="00904DA5" w:rsidRPr="00720110" w:rsidRDefault="00904DA5" w:rsidP="00904DA5">
      <w:pPr>
        <w:rPr>
          <w:sz w:val="28"/>
          <w:szCs w:val="28"/>
        </w:rPr>
      </w:pPr>
      <w:r w:rsidRPr="00720110">
        <w:rPr>
          <w:sz w:val="28"/>
          <w:szCs w:val="28"/>
          <w:u w:val="single"/>
        </w:rPr>
        <w:t>Final prayers</w:t>
      </w:r>
      <w:r>
        <w:rPr>
          <w:sz w:val="28"/>
          <w:szCs w:val="28"/>
          <w:u w:val="single"/>
        </w:rPr>
        <w:t xml:space="preserve"> </w:t>
      </w:r>
      <w:r>
        <w:rPr>
          <w:sz w:val="28"/>
          <w:szCs w:val="28"/>
        </w:rPr>
        <w:t>– Richard Corrie</w:t>
      </w:r>
    </w:p>
    <w:p w14:paraId="4FEB211E"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In darkness and in light,</w:t>
      </w:r>
    </w:p>
    <w:p w14:paraId="0A625E0F"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in trouble and in joy,</w:t>
      </w:r>
    </w:p>
    <w:p w14:paraId="7ABF16F9"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help us, heavenly Father,</w:t>
      </w:r>
    </w:p>
    <w:p w14:paraId="0FE15123"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to trust your love,</w:t>
      </w:r>
    </w:p>
    <w:p w14:paraId="51F256CC"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to serve your purpose,</w:t>
      </w:r>
    </w:p>
    <w:p w14:paraId="58F8BAF5"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and to praise your name;</w:t>
      </w:r>
    </w:p>
    <w:p w14:paraId="59292397"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through Jesus Christ our Lord.</w:t>
      </w:r>
    </w:p>
    <w:p w14:paraId="1A4748DA" w14:textId="77777777" w:rsidR="00904DA5" w:rsidRPr="00720110" w:rsidRDefault="00904DA5" w:rsidP="00904DA5">
      <w:pPr>
        <w:rPr>
          <w:sz w:val="28"/>
          <w:szCs w:val="28"/>
        </w:rPr>
      </w:pPr>
    </w:p>
    <w:p w14:paraId="3BC28360"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May God the Father bring us to the home</w:t>
      </w:r>
    </w:p>
    <w:p w14:paraId="3036CBD9"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which his Son prepares for all who love him.</w:t>
      </w:r>
    </w:p>
    <w:p w14:paraId="413712BB"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14:paraId="78D67409"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May God the Son give us the will</w:t>
      </w:r>
    </w:p>
    <w:p w14:paraId="562E70E2"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to live for him each day in life eternal.</w:t>
      </w:r>
    </w:p>
    <w:p w14:paraId="4EAD726E"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14:paraId="6F0BC81D"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May God the Holy Spirit give us the assurance</w:t>
      </w:r>
    </w:p>
    <w:p w14:paraId="3208FECA"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that our citizenship is in heaven</w:t>
      </w:r>
    </w:p>
    <w:p w14:paraId="1E2367C6"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with the blessed and beloved,</w:t>
      </w:r>
    </w:p>
    <w:p w14:paraId="4F50C8FB"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and the whole company of the redeemed.</w:t>
      </w:r>
    </w:p>
    <w:p w14:paraId="693B2BE8" w14:textId="77777777"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14:paraId="1E10649C" w14:textId="77777777" w:rsidR="00904DA5" w:rsidRPr="00720110" w:rsidRDefault="00904DA5" w:rsidP="00904DA5">
      <w:pPr>
        <w:rPr>
          <w:sz w:val="28"/>
          <w:szCs w:val="28"/>
        </w:rPr>
      </w:pPr>
      <w:r w:rsidRPr="00720110">
        <w:rPr>
          <w:b/>
          <w:bCs/>
          <w:sz w:val="28"/>
          <w:szCs w:val="28"/>
        </w:rPr>
        <w:t>And the grace of our Lord Jesus Christ, the love of God and the fellowship of the Holy Spirit be with us all, evermore. Amen</w:t>
      </w:r>
      <w:r w:rsidRPr="00720110">
        <w:rPr>
          <w:rFonts w:cs="Helvetica"/>
          <w:color w:val="333333"/>
          <w:sz w:val="28"/>
          <w:szCs w:val="28"/>
        </w:rPr>
        <w:br/>
      </w:r>
    </w:p>
    <w:p w14:paraId="75F07BC7" w14:textId="77777777" w:rsidR="00904DA5" w:rsidRPr="00720110" w:rsidRDefault="00904DA5" w:rsidP="00904DA5">
      <w:pPr>
        <w:rPr>
          <w:sz w:val="28"/>
          <w:szCs w:val="28"/>
        </w:rPr>
      </w:pPr>
      <w:r w:rsidRPr="00720110">
        <w:rPr>
          <w:sz w:val="28"/>
          <w:szCs w:val="28"/>
        </w:rPr>
        <w:t>Final Hymn – Love Divine</w:t>
      </w:r>
      <w:r>
        <w:rPr>
          <w:sz w:val="28"/>
          <w:szCs w:val="28"/>
        </w:rPr>
        <w:t xml:space="preserve"> – Keswick Praise</w:t>
      </w:r>
    </w:p>
    <w:p w14:paraId="25C96998" w14:textId="77777777" w:rsidR="002D5050" w:rsidRDefault="001B5F2A"/>
    <w:sectPr w:rsidR="002D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A5"/>
    <w:rsid w:val="001B5F2A"/>
    <w:rsid w:val="004E42A2"/>
    <w:rsid w:val="006F47AD"/>
    <w:rsid w:val="007F6322"/>
    <w:rsid w:val="00904D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0977"/>
  <w15:docId w15:val="{EFEE4FF6-B95C-4158-A876-40AE6FC6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rsid w:val="00904DA5"/>
  </w:style>
  <w:style w:type="character" w:customStyle="1" w:styleId="passage-display-version">
    <w:name w:val="passage-display-version"/>
    <w:basedOn w:val="DefaultParagraphFont"/>
    <w:rsid w:val="00904DA5"/>
  </w:style>
  <w:style w:type="paragraph" w:styleId="NormalWeb">
    <w:name w:val="Normal (Web)"/>
    <w:basedOn w:val="Normal"/>
    <w:uiPriority w:val="99"/>
    <w:semiHidden/>
    <w:unhideWhenUsed/>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4DA5"/>
  </w:style>
  <w:style w:type="character" w:styleId="Hyperlink">
    <w:name w:val="Hyperlink"/>
    <w:basedOn w:val="DefaultParagraphFont"/>
    <w:uiPriority w:val="99"/>
    <w:semiHidden/>
    <w:unhideWhenUsed/>
    <w:rsid w:val="00904DA5"/>
    <w:rPr>
      <w:color w:val="0000FF"/>
      <w:u w:val="single"/>
    </w:rPr>
  </w:style>
  <w:style w:type="paragraph" w:customStyle="1" w:styleId="line">
    <w:name w:val="li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4DA5"/>
  </w:style>
  <w:style w:type="paragraph" w:customStyle="1" w:styleId="first-line-none">
    <w:name w:val="first-line-no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9%3A+17-27&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John+19%3A+17-27&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Colossians+3%3A+12-17&amp;version=NRSV" TargetMode="External"/><Relationship Id="rId11" Type="http://schemas.openxmlformats.org/officeDocument/2006/relationships/theme" Target="theme/theme1.xml"/><Relationship Id="rId5" Type="http://schemas.openxmlformats.org/officeDocument/2006/relationships/hyperlink" Target="https://www.biblegateway.com/passage/?search=Colossians+3%3A+12-17&amp;version=NRSV" TargetMode="External"/><Relationship Id="rId10" Type="http://schemas.openxmlformats.org/officeDocument/2006/relationships/fontTable" Target="fontTable.xml"/><Relationship Id="rId4" Type="http://schemas.openxmlformats.org/officeDocument/2006/relationships/hyperlink" Target="https://www.biblegateway.com/passage/?search=Colossians+3%3A+12-17&amp;version=NRSV" TargetMode="External"/><Relationship Id="rId9" Type="http://schemas.openxmlformats.org/officeDocument/2006/relationships/hyperlink" Target="https://www.biblegateway.com/passage/?search=John+19%3A+17-2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Corrie</dc:creator>
  <cp:lastModifiedBy>Jenny Andrews</cp:lastModifiedBy>
  <cp:revision>2</cp:revision>
  <dcterms:created xsi:type="dcterms:W3CDTF">2020-03-19T19:44:00Z</dcterms:created>
  <dcterms:modified xsi:type="dcterms:W3CDTF">2020-03-19T19:44:00Z</dcterms:modified>
</cp:coreProperties>
</file>